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A5" w:rsidRPr="00546781" w:rsidRDefault="005139A5" w:rsidP="00416961">
      <w:pPr>
        <w:jc w:val="center"/>
        <w:rPr>
          <w:b/>
          <w:sz w:val="20"/>
          <w:szCs w:val="20"/>
        </w:rPr>
      </w:pPr>
      <w:r w:rsidRPr="00645F3F">
        <w:rPr>
          <w:b/>
          <w:sz w:val="24"/>
          <w:szCs w:val="24"/>
        </w:rPr>
        <w:t>44. KONFERENCE GYNEKOLOGIE DĚTÍ A DOSPÍVAJÍCÍCH</w:t>
      </w:r>
      <w:r w:rsidR="0076152F">
        <w:rPr>
          <w:b/>
          <w:sz w:val="28"/>
          <w:szCs w:val="28"/>
        </w:rPr>
        <w:br/>
      </w:r>
      <w:r w:rsidR="0076152F" w:rsidRPr="00645F3F">
        <w:rPr>
          <w:b/>
          <w:sz w:val="20"/>
          <w:szCs w:val="20"/>
        </w:rPr>
        <w:t>18.-</w:t>
      </w:r>
      <w:proofErr w:type="gramStart"/>
      <w:r w:rsidR="0076152F" w:rsidRPr="00645F3F">
        <w:rPr>
          <w:b/>
          <w:sz w:val="20"/>
          <w:szCs w:val="20"/>
        </w:rPr>
        <w:t>20.4.2013</w:t>
      </w:r>
      <w:proofErr w:type="gramEnd"/>
      <w:r w:rsidR="0076152F" w:rsidRPr="00645F3F">
        <w:rPr>
          <w:b/>
          <w:sz w:val="20"/>
          <w:szCs w:val="20"/>
        </w:rPr>
        <w:t xml:space="preserve"> v Hotelu </w:t>
      </w:r>
      <w:proofErr w:type="spellStart"/>
      <w:r w:rsidR="0076152F" w:rsidRPr="00645F3F">
        <w:rPr>
          <w:b/>
          <w:sz w:val="20"/>
          <w:szCs w:val="20"/>
        </w:rPr>
        <w:t>Relax</w:t>
      </w:r>
      <w:proofErr w:type="spellEnd"/>
      <w:r w:rsidR="0076152F" w:rsidRPr="00645F3F">
        <w:rPr>
          <w:b/>
          <w:sz w:val="20"/>
          <w:szCs w:val="20"/>
        </w:rPr>
        <w:t xml:space="preserve"> v Rožnově p./Radhoštěm</w:t>
      </w:r>
      <w:r w:rsidR="00645F3F">
        <w:rPr>
          <w:b/>
          <w:sz w:val="28"/>
          <w:szCs w:val="28"/>
        </w:rPr>
        <w:br/>
      </w:r>
      <w:r w:rsidRPr="00546781">
        <w:rPr>
          <w:sz w:val="20"/>
          <w:szCs w:val="20"/>
        </w:rPr>
        <w:t>za účasti</w:t>
      </w:r>
      <w:r w:rsidR="00416961">
        <w:rPr>
          <w:sz w:val="20"/>
          <w:szCs w:val="20"/>
        </w:rPr>
        <w:t xml:space="preserve"> </w:t>
      </w:r>
      <w:r w:rsidRPr="00546781">
        <w:rPr>
          <w:sz w:val="20"/>
          <w:szCs w:val="20"/>
        </w:rPr>
        <w:t>Společnosti pro gynekologii dětí a dospívajících ČSL JEP a</w:t>
      </w:r>
      <w:r w:rsidRPr="00546781">
        <w:rPr>
          <w:sz w:val="20"/>
          <w:szCs w:val="20"/>
        </w:rPr>
        <w:br/>
      </w:r>
      <w:proofErr w:type="spellStart"/>
      <w:r w:rsidRPr="00546781">
        <w:rPr>
          <w:sz w:val="20"/>
          <w:szCs w:val="20"/>
        </w:rPr>
        <w:t>Sekcie</w:t>
      </w:r>
      <w:proofErr w:type="spellEnd"/>
      <w:r w:rsidRPr="00546781">
        <w:rPr>
          <w:sz w:val="20"/>
          <w:szCs w:val="20"/>
        </w:rPr>
        <w:t xml:space="preserve"> gynekologie </w:t>
      </w:r>
      <w:proofErr w:type="spellStart"/>
      <w:r w:rsidRPr="00546781">
        <w:rPr>
          <w:sz w:val="20"/>
          <w:szCs w:val="20"/>
        </w:rPr>
        <w:t>detí</w:t>
      </w:r>
      <w:proofErr w:type="spellEnd"/>
      <w:r w:rsidRPr="00546781">
        <w:rPr>
          <w:sz w:val="20"/>
          <w:szCs w:val="20"/>
        </w:rPr>
        <w:t xml:space="preserve"> a </w:t>
      </w:r>
      <w:proofErr w:type="spellStart"/>
      <w:r w:rsidRPr="00546781">
        <w:rPr>
          <w:sz w:val="20"/>
          <w:szCs w:val="20"/>
        </w:rPr>
        <w:t>dospievajúcich</w:t>
      </w:r>
      <w:proofErr w:type="spellEnd"/>
      <w:r w:rsidR="00546781" w:rsidRPr="00546781">
        <w:rPr>
          <w:sz w:val="20"/>
          <w:szCs w:val="20"/>
        </w:rPr>
        <w:t xml:space="preserve"> SGPS</w:t>
      </w:r>
    </w:p>
    <w:p w:rsidR="005139A5" w:rsidRPr="00645F3F" w:rsidRDefault="005139A5" w:rsidP="005139A5">
      <w:pPr>
        <w:jc w:val="center"/>
        <w:rPr>
          <w:b/>
          <w:sz w:val="28"/>
          <w:szCs w:val="28"/>
          <w:u w:val="single"/>
        </w:rPr>
      </w:pPr>
      <w:proofErr w:type="gramStart"/>
      <w:r w:rsidRPr="00645F3F">
        <w:rPr>
          <w:b/>
          <w:sz w:val="28"/>
          <w:szCs w:val="28"/>
          <w:u w:val="single"/>
        </w:rPr>
        <w:t>Z Á V A Z N Á   P Ř I H L Á Š K A</w:t>
      </w:r>
      <w:proofErr w:type="gramEnd"/>
    </w:p>
    <w:p w:rsidR="005139A5" w:rsidRDefault="005139A5" w:rsidP="005139A5">
      <w:r>
        <w:rPr>
          <w:b/>
          <w:u w:val="single"/>
        </w:rPr>
        <w:t>Titul, jméno, příjmení</w:t>
      </w:r>
      <w:r>
        <w:t>………………………………………………………………………………………………………………</w:t>
      </w:r>
      <w:r w:rsidR="004B6917">
        <w:t>……….</w:t>
      </w:r>
    </w:p>
    <w:p w:rsidR="004B6917" w:rsidRDefault="004B6917" w:rsidP="00546781">
      <w:pPr>
        <w:spacing w:line="240" w:lineRule="auto"/>
        <w:rPr>
          <w:sz w:val="24"/>
          <w:szCs w:val="24"/>
        </w:rPr>
      </w:pPr>
      <w:r w:rsidRPr="004B6917">
        <w:rPr>
          <w:b/>
          <w:sz w:val="24"/>
          <w:szCs w:val="24"/>
          <w:u w:val="single"/>
        </w:rPr>
        <w:t>Adresa pracoviště</w:t>
      </w:r>
      <w:r>
        <w:rPr>
          <w:b/>
          <w:sz w:val="24"/>
          <w:szCs w:val="24"/>
          <w:u w:val="single"/>
        </w:rPr>
        <w:t xml:space="preserve"> vč. </w:t>
      </w:r>
      <w:proofErr w:type="gramStart"/>
      <w:r>
        <w:rPr>
          <w:b/>
          <w:sz w:val="24"/>
          <w:szCs w:val="24"/>
          <w:u w:val="single"/>
        </w:rPr>
        <w:t>PSČ</w:t>
      </w:r>
      <w:r>
        <w:rPr>
          <w:sz w:val="24"/>
          <w:szCs w:val="24"/>
        </w:rPr>
        <w:t>........................................................................................................</w:t>
      </w:r>
      <w:proofErr w:type="gramEnd"/>
    </w:p>
    <w:p w:rsidR="004B6917" w:rsidRDefault="004B6917" w:rsidP="00546781">
      <w:pPr>
        <w:spacing w:line="240" w:lineRule="auto"/>
        <w:rPr>
          <w:sz w:val="24"/>
          <w:szCs w:val="24"/>
        </w:rPr>
      </w:pPr>
      <w:r w:rsidRPr="004B6917">
        <w:rPr>
          <w:b/>
          <w:sz w:val="24"/>
          <w:szCs w:val="24"/>
          <w:u w:val="single"/>
        </w:rPr>
        <w:t>Tel.</w:t>
      </w:r>
      <w:r>
        <w:rPr>
          <w:sz w:val="24"/>
          <w:szCs w:val="24"/>
        </w:rPr>
        <w:tab/>
        <w:t xml:space="preserve">…………………………………………………….  </w:t>
      </w:r>
      <w:r w:rsidRPr="004B6917">
        <w:rPr>
          <w:b/>
          <w:sz w:val="24"/>
          <w:szCs w:val="24"/>
          <w:u w:val="single"/>
        </w:rPr>
        <w:t>E-mail</w:t>
      </w:r>
      <w:r>
        <w:rPr>
          <w:sz w:val="24"/>
          <w:szCs w:val="24"/>
        </w:rPr>
        <w:t xml:space="preserve">   ……………………………………………………………….</w:t>
      </w:r>
    </w:p>
    <w:p w:rsidR="0076152F" w:rsidRDefault="0076152F" w:rsidP="00546781">
      <w:pPr>
        <w:spacing w:line="240" w:lineRule="auto"/>
        <w:rPr>
          <w:b/>
          <w:sz w:val="24"/>
          <w:szCs w:val="24"/>
        </w:rPr>
      </w:pPr>
      <w:r w:rsidRPr="0076152F">
        <w:rPr>
          <w:b/>
          <w:sz w:val="24"/>
          <w:szCs w:val="24"/>
          <w:u w:val="single"/>
        </w:rPr>
        <w:t>Zúčastním se</w:t>
      </w:r>
      <w:r>
        <w:rPr>
          <w:sz w:val="24"/>
          <w:szCs w:val="24"/>
        </w:rPr>
        <w:t xml:space="preserve"> …………………………..</w:t>
      </w:r>
      <w:r w:rsidRPr="0076152F">
        <w:rPr>
          <w:b/>
          <w:sz w:val="24"/>
          <w:szCs w:val="24"/>
        </w:rPr>
        <w:t>aktivně</w:t>
      </w:r>
      <w:r>
        <w:rPr>
          <w:sz w:val="24"/>
          <w:szCs w:val="24"/>
        </w:rPr>
        <w:t>……………..</w:t>
      </w:r>
      <w:r w:rsidRPr="0076152F">
        <w:rPr>
          <w:b/>
          <w:sz w:val="24"/>
          <w:szCs w:val="24"/>
        </w:rPr>
        <w:t>pasivně</w:t>
      </w:r>
      <w:r w:rsidR="00645F3F">
        <w:rPr>
          <w:b/>
          <w:sz w:val="24"/>
          <w:szCs w:val="24"/>
        </w:rPr>
        <w:t xml:space="preserve">  </w:t>
      </w:r>
      <w:r w:rsidR="00645F3F" w:rsidRPr="00645F3F">
        <w:rPr>
          <w:sz w:val="20"/>
          <w:szCs w:val="20"/>
        </w:rPr>
        <w:t>(</w:t>
      </w:r>
      <w:proofErr w:type="gramStart"/>
      <w:r w:rsidR="00645F3F" w:rsidRPr="00645F3F">
        <w:rPr>
          <w:sz w:val="20"/>
          <w:szCs w:val="20"/>
        </w:rPr>
        <w:t>zatrhněte )</w:t>
      </w:r>
      <w:proofErr w:type="gramEnd"/>
    </w:p>
    <w:p w:rsidR="0076152F" w:rsidRDefault="0076152F" w:rsidP="00546781">
      <w:pPr>
        <w:spacing w:line="240" w:lineRule="auto"/>
        <w:rPr>
          <w:sz w:val="24"/>
          <w:szCs w:val="24"/>
        </w:rPr>
      </w:pPr>
      <w:r w:rsidRPr="0076152F">
        <w:rPr>
          <w:b/>
          <w:sz w:val="24"/>
          <w:szCs w:val="24"/>
          <w:u w:val="single"/>
        </w:rPr>
        <w:t>Název aktivního příspěvku</w:t>
      </w:r>
      <w:r w:rsidRPr="0076152F">
        <w:rPr>
          <w:sz w:val="24"/>
          <w:szCs w:val="24"/>
        </w:rPr>
        <w:t>:………………………………………………………………………………………………</w:t>
      </w:r>
      <w:r w:rsidR="00645F3F">
        <w:rPr>
          <w:sz w:val="24"/>
          <w:szCs w:val="24"/>
        </w:rPr>
        <w:t>……</w:t>
      </w:r>
    </w:p>
    <w:p w:rsidR="00546781" w:rsidRPr="0076152F" w:rsidRDefault="00546781" w:rsidP="00416961">
      <w:pPr>
        <w:rPr>
          <w:sz w:val="24"/>
          <w:szCs w:val="24"/>
        </w:rPr>
      </w:pPr>
      <w:r>
        <w:rPr>
          <w:rStyle w:val="Siln"/>
          <w:rFonts w:ascii="Calibri" w:hAnsi="Calibri" w:cs="Arial"/>
          <w:color w:val="222222"/>
        </w:rPr>
        <w:t>Přednesené práce budou publikovány ve Sborníku abstrakt 44. celostátní konference Sekce GDD</w:t>
      </w:r>
      <w:r>
        <w:rPr>
          <w:rFonts w:ascii="Calibri" w:hAnsi="Calibri" w:cs="Arial"/>
          <w:b/>
          <w:bCs/>
          <w:color w:val="222222"/>
        </w:rPr>
        <w:br/>
      </w:r>
      <w:r>
        <w:rPr>
          <w:rStyle w:val="Siln"/>
          <w:rFonts w:ascii="Calibri" w:hAnsi="Calibri" w:cs="Arial"/>
          <w:color w:val="222222"/>
        </w:rPr>
        <w:t>ČPPS ČLS JEP s názvem "Specifika dětské a adolescentní gynekologie z pohledu současné medicíny"</w:t>
      </w:r>
      <w:r>
        <w:rPr>
          <w:rFonts w:ascii="Calibri" w:hAnsi="Calibri" w:cs="Arial"/>
          <w:b/>
          <w:bCs/>
          <w:color w:val="222222"/>
        </w:rPr>
        <w:br/>
      </w:r>
      <w:r>
        <w:rPr>
          <w:rStyle w:val="Siln"/>
          <w:rFonts w:ascii="Calibri" w:hAnsi="Calibri" w:cs="Arial"/>
          <w:color w:val="222222"/>
        </w:rPr>
        <w:t>s přiděleným ISBN 978-80-260-3608-1</w:t>
      </w:r>
      <w:r w:rsidR="00902A78">
        <w:rPr>
          <w:rStyle w:val="Siln"/>
          <w:rFonts w:ascii="Calibri" w:hAnsi="Calibri" w:cs="Arial"/>
          <w:color w:val="222222"/>
        </w:rPr>
        <w:t xml:space="preserve">. Podmínkou je </w:t>
      </w:r>
      <w:r w:rsidR="00902A78" w:rsidRPr="00902A78">
        <w:rPr>
          <w:rStyle w:val="Siln"/>
          <w:rFonts w:ascii="Calibri" w:hAnsi="Calibri" w:cs="Arial"/>
          <w:color w:val="222222"/>
          <w:u w:val="single"/>
        </w:rPr>
        <w:t xml:space="preserve">zaslání abstraktu do </w:t>
      </w:r>
      <w:proofErr w:type="gramStart"/>
      <w:r w:rsidR="00902A78" w:rsidRPr="00902A78">
        <w:rPr>
          <w:rStyle w:val="Siln"/>
          <w:rFonts w:ascii="Calibri" w:hAnsi="Calibri" w:cs="Arial"/>
          <w:color w:val="222222"/>
          <w:u w:val="single"/>
        </w:rPr>
        <w:t>22.3.2013</w:t>
      </w:r>
      <w:proofErr w:type="gramEnd"/>
      <w:r w:rsidR="00902A78">
        <w:rPr>
          <w:rStyle w:val="Siln"/>
          <w:rFonts w:ascii="Calibri" w:hAnsi="Calibri" w:cs="Arial"/>
          <w:color w:val="222222"/>
        </w:rPr>
        <w:t>.</w:t>
      </w:r>
    </w:p>
    <w:p w:rsidR="004B6917" w:rsidRDefault="004B6917" w:rsidP="00546781">
      <w:pPr>
        <w:spacing w:line="240" w:lineRule="auto"/>
        <w:rPr>
          <w:sz w:val="24"/>
          <w:szCs w:val="24"/>
        </w:rPr>
      </w:pPr>
      <w:r w:rsidRPr="004B6917">
        <w:rPr>
          <w:b/>
          <w:sz w:val="24"/>
          <w:szCs w:val="24"/>
          <w:u w:val="single"/>
        </w:rPr>
        <w:t>Registrační poplatek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6917">
        <w:rPr>
          <w:b/>
          <w:sz w:val="24"/>
          <w:szCs w:val="24"/>
          <w:u w:val="single"/>
        </w:rPr>
        <w:t xml:space="preserve">do </w:t>
      </w:r>
      <w:proofErr w:type="gramStart"/>
      <w:r w:rsidRPr="004B6917">
        <w:rPr>
          <w:b/>
          <w:sz w:val="24"/>
          <w:szCs w:val="24"/>
          <w:u w:val="single"/>
        </w:rPr>
        <w:t>20.3.2013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6917">
        <w:rPr>
          <w:b/>
          <w:sz w:val="24"/>
          <w:szCs w:val="24"/>
          <w:u w:val="single"/>
        </w:rPr>
        <w:t>po 20.3. a na místě</w:t>
      </w:r>
    </w:p>
    <w:p w:rsidR="004B6917" w:rsidRPr="00917D11" w:rsidRDefault="004B6917" w:rsidP="005139A5">
      <w:pPr>
        <w:rPr>
          <w:sz w:val="20"/>
          <w:szCs w:val="20"/>
        </w:rPr>
      </w:pPr>
      <w:r>
        <w:rPr>
          <w:sz w:val="24"/>
          <w:szCs w:val="24"/>
        </w:rPr>
        <w:t>Lékaři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950,-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1450,- Kč</w:t>
      </w:r>
      <w:r>
        <w:rPr>
          <w:sz w:val="24"/>
          <w:szCs w:val="24"/>
        </w:rPr>
        <w:br/>
        <w:t>Sestry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650,- 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6961">
        <w:rPr>
          <w:sz w:val="24"/>
          <w:szCs w:val="24"/>
        </w:rPr>
        <w:t xml:space="preserve">  </w:t>
      </w:r>
      <w:r>
        <w:rPr>
          <w:sz w:val="24"/>
          <w:szCs w:val="24"/>
        </w:rPr>
        <w:t>950,- Kč</w:t>
      </w:r>
      <w:r>
        <w:rPr>
          <w:sz w:val="24"/>
          <w:szCs w:val="24"/>
        </w:rPr>
        <w:br/>
      </w:r>
      <w:r w:rsidRPr="00917D11">
        <w:rPr>
          <w:sz w:val="20"/>
          <w:szCs w:val="20"/>
        </w:rPr>
        <w:t xml:space="preserve">registrační poplatek zahrnuje účast na přednáškách, </w:t>
      </w:r>
      <w:proofErr w:type="spellStart"/>
      <w:r w:rsidRPr="00917D11">
        <w:rPr>
          <w:sz w:val="20"/>
          <w:szCs w:val="20"/>
        </w:rPr>
        <w:t>coffe</w:t>
      </w:r>
      <w:proofErr w:type="spellEnd"/>
      <w:r w:rsidRPr="00917D11">
        <w:rPr>
          <w:sz w:val="20"/>
          <w:szCs w:val="20"/>
        </w:rPr>
        <w:t xml:space="preserve"> </w:t>
      </w:r>
      <w:proofErr w:type="spellStart"/>
      <w:r w:rsidRPr="00917D11">
        <w:rPr>
          <w:sz w:val="20"/>
          <w:szCs w:val="20"/>
        </w:rPr>
        <w:t>breaky</w:t>
      </w:r>
      <w:proofErr w:type="spellEnd"/>
      <w:r w:rsidR="00EC1426" w:rsidRPr="00917D11">
        <w:rPr>
          <w:sz w:val="20"/>
          <w:szCs w:val="20"/>
        </w:rPr>
        <w:t xml:space="preserve"> a společenský večer s rautem</w:t>
      </w:r>
    </w:p>
    <w:p w:rsidR="00EC1426" w:rsidRDefault="00EC1426" w:rsidP="0041696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Konfereční</w:t>
      </w:r>
      <w:proofErr w:type="spellEnd"/>
      <w:r>
        <w:rPr>
          <w:sz w:val="24"/>
          <w:szCs w:val="24"/>
        </w:rPr>
        <w:t xml:space="preserve"> poplatek zasílejte na č. </w:t>
      </w:r>
      <w:proofErr w:type="gramStart"/>
      <w:r>
        <w:rPr>
          <w:sz w:val="24"/>
          <w:szCs w:val="24"/>
        </w:rPr>
        <w:t>účtu :</w:t>
      </w:r>
      <w:r w:rsidR="0076152F">
        <w:rPr>
          <w:sz w:val="24"/>
          <w:szCs w:val="24"/>
        </w:rPr>
        <w:t xml:space="preserve"> </w:t>
      </w:r>
      <w:r w:rsidR="0076152F" w:rsidRPr="0076152F">
        <w:rPr>
          <w:b/>
          <w:sz w:val="24"/>
          <w:szCs w:val="24"/>
        </w:rPr>
        <w:t>500617613/030</w:t>
      </w:r>
      <w:r w:rsidR="0076152F">
        <w:rPr>
          <w:b/>
          <w:sz w:val="24"/>
          <w:szCs w:val="24"/>
        </w:rPr>
        <w:t>0</w:t>
      </w:r>
      <w:proofErr w:type="gramEnd"/>
      <w:r w:rsidR="0076152F">
        <w:rPr>
          <w:b/>
          <w:sz w:val="24"/>
          <w:szCs w:val="24"/>
        </w:rPr>
        <w:t xml:space="preserve">  </w:t>
      </w:r>
      <w:r w:rsidR="0076152F" w:rsidRPr="0076152F">
        <w:rPr>
          <w:sz w:val="20"/>
          <w:szCs w:val="20"/>
        </w:rPr>
        <w:t>variabilní symbol</w:t>
      </w:r>
      <w:r w:rsidR="0076152F">
        <w:rPr>
          <w:sz w:val="20"/>
          <w:szCs w:val="20"/>
        </w:rPr>
        <w:t xml:space="preserve"> </w:t>
      </w:r>
      <w:r w:rsidR="0076152F" w:rsidRPr="0076152F">
        <w:rPr>
          <w:b/>
          <w:sz w:val="24"/>
          <w:szCs w:val="24"/>
        </w:rPr>
        <w:t>2513007</w:t>
      </w:r>
      <w:r w:rsidR="0076152F">
        <w:rPr>
          <w:b/>
          <w:sz w:val="24"/>
          <w:szCs w:val="24"/>
        </w:rPr>
        <w:t>,</w:t>
      </w:r>
      <w:r w:rsidR="0076152F">
        <w:rPr>
          <w:b/>
          <w:sz w:val="24"/>
          <w:szCs w:val="24"/>
        </w:rPr>
        <w:br/>
      </w:r>
      <w:r w:rsidR="0076152F">
        <w:rPr>
          <w:b/>
          <w:sz w:val="24"/>
          <w:szCs w:val="24"/>
        </w:rPr>
        <w:tab/>
      </w:r>
      <w:r w:rsidR="0076152F">
        <w:rPr>
          <w:b/>
          <w:sz w:val="24"/>
          <w:szCs w:val="24"/>
        </w:rPr>
        <w:tab/>
      </w:r>
      <w:r w:rsidR="0076152F">
        <w:rPr>
          <w:b/>
          <w:sz w:val="24"/>
          <w:szCs w:val="24"/>
        </w:rPr>
        <w:tab/>
      </w:r>
      <w:r w:rsidR="0076152F" w:rsidRPr="0076152F">
        <w:rPr>
          <w:sz w:val="20"/>
          <w:szCs w:val="20"/>
        </w:rPr>
        <w:t>specifický symbol</w:t>
      </w:r>
      <w:r w:rsidR="0076152F">
        <w:rPr>
          <w:sz w:val="20"/>
          <w:szCs w:val="20"/>
        </w:rPr>
        <w:t xml:space="preserve"> </w:t>
      </w:r>
      <w:r w:rsidR="0076152F" w:rsidRPr="0076152F">
        <w:rPr>
          <w:b/>
          <w:sz w:val="20"/>
          <w:szCs w:val="20"/>
        </w:rPr>
        <w:t>77</w:t>
      </w:r>
      <w:r w:rsidR="0076152F">
        <w:rPr>
          <w:sz w:val="20"/>
          <w:szCs w:val="20"/>
        </w:rPr>
        <w:t>……………</w:t>
      </w:r>
      <w:r w:rsidR="00416961">
        <w:rPr>
          <w:sz w:val="20"/>
          <w:szCs w:val="20"/>
        </w:rPr>
        <w:t>………………</w:t>
      </w:r>
      <w:r w:rsidR="0076152F">
        <w:rPr>
          <w:sz w:val="20"/>
          <w:szCs w:val="20"/>
        </w:rPr>
        <w:t>.(rodné číslo se záměnou prvního dvojčíslí číslicemi 77 )</w:t>
      </w:r>
    </w:p>
    <w:p w:rsidR="00185AE6" w:rsidRPr="00505958" w:rsidRDefault="00EC1426" w:rsidP="00416961">
      <w:pPr>
        <w:rPr>
          <w:b/>
        </w:rPr>
      </w:pPr>
      <w:r w:rsidRPr="00645F3F">
        <w:rPr>
          <w:sz w:val="20"/>
          <w:szCs w:val="20"/>
        </w:rPr>
        <w:t xml:space="preserve">Přihlášku poštou na </w:t>
      </w:r>
      <w:proofErr w:type="gramStart"/>
      <w:r w:rsidRPr="00645F3F">
        <w:rPr>
          <w:sz w:val="20"/>
          <w:szCs w:val="20"/>
        </w:rPr>
        <w:t>adresu</w:t>
      </w:r>
      <w:r>
        <w:rPr>
          <w:sz w:val="24"/>
          <w:szCs w:val="24"/>
        </w:rPr>
        <w:t xml:space="preserve"> : </w:t>
      </w:r>
      <w:r w:rsidR="00505958">
        <w:rPr>
          <w:sz w:val="24"/>
          <w:szCs w:val="24"/>
        </w:rPr>
        <w:t xml:space="preserve"> </w:t>
      </w:r>
      <w:r w:rsidRPr="00505958">
        <w:rPr>
          <w:b/>
          <w:sz w:val="20"/>
          <w:szCs w:val="20"/>
        </w:rPr>
        <w:t>Doc.</w:t>
      </w:r>
      <w:proofErr w:type="gramEnd"/>
      <w:r w:rsidR="00546781" w:rsidRPr="00505958">
        <w:rPr>
          <w:b/>
          <w:sz w:val="20"/>
          <w:szCs w:val="20"/>
        </w:rPr>
        <w:t xml:space="preserve"> MU</w:t>
      </w:r>
      <w:r w:rsidRPr="00505958">
        <w:rPr>
          <w:b/>
          <w:sz w:val="20"/>
          <w:szCs w:val="20"/>
        </w:rPr>
        <w:t>Dr. Peter Koliba,</w:t>
      </w:r>
      <w:r w:rsidR="00546781" w:rsidRPr="00505958">
        <w:rPr>
          <w:b/>
          <w:sz w:val="20"/>
          <w:szCs w:val="20"/>
        </w:rPr>
        <w:t xml:space="preserve"> CSc.</w:t>
      </w:r>
      <w:r w:rsidR="00505958" w:rsidRPr="00505958">
        <w:rPr>
          <w:b/>
          <w:sz w:val="20"/>
          <w:szCs w:val="20"/>
        </w:rPr>
        <w:t xml:space="preserve">, </w:t>
      </w:r>
      <w:proofErr w:type="spellStart"/>
      <w:r w:rsidRPr="00505958">
        <w:rPr>
          <w:b/>
          <w:sz w:val="20"/>
          <w:szCs w:val="20"/>
        </w:rPr>
        <w:t>Gynartis</w:t>
      </w:r>
      <w:proofErr w:type="spellEnd"/>
      <w:r w:rsidRPr="00505958">
        <w:rPr>
          <w:b/>
          <w:sz w:val="20"/>
          <w:szCs w:val="20"/>
        </w:rPr>
        <w:t>,</w:t>
      </w:r>
      <w:r w:rsidR="0076152F" w:rsidRPr="00505958">
        <w:rPr>
          <w:b/>
          <w:sz w:val="20"/>
          <w:szCs w:val="20"/>
        </w:rPr>
        <w:t xml:space="preserve"> s.r.o.,</w:t>
      </w:r>
      <w:r w:rsidRPr="00505958">
        <w:rPr>
          <w:b/>
          <w:sz w:val="20"/>
          <w:szCs w:val="20"/>
        </w:rPr>
        <w:t xml:space="preserve"> Malá Strana 70, </w:t>
      </w:r>
      <w:r w:rsidR="00917D11" w:rsidRPr="00505958">
        <w:rPr>
          <w:b/>
          <w:sz w:val="20"/>
          <w:szCs w:val="20"/>
        </w:rPr>
        <w:t xml:space="preserve">  </w:t>
      </w:r>
      <w:r w:rsidR="00546781" w:rsidRPr="00505958">
        <w:rPr>
          <w:b/>
          <w:sz w:val="20"/>
          <w:szCs w:val="20"/>
        </w:rPr>
        <w:t>742 85</w:t>
      </w:r>
      <w:r w:rsidR="00917D11" w:rsidRPr="00505958">
        <w:rPr>
          <w:b/>
          <w:sz w:val="20"/>
          <w:szCs w:val="20"/>
        </w:rPr>
        <w:t xml:space="preserve"> </w:t>
      </w:r>
      <w:r w:rsidRPr="00505958">
        <w:rPr>
          <w:b/>
          <w:sz w:val="20"/>
          <w:szCs w:val="20"/>
        </w:rPr>
        <w:t>Vřesina</w:t>
      </w:r>
      <w:r w:rsidRPr="00505958">
        <w:rPr>
          <w:b/>
          <w:sz w:val="20"/>
          <w:szCs w:val="20"/>
        </w:rPr>
        <w:br/>
      </w:r>
      <w:r w:rsidRPr="00645F3F">
        <w:rPr>
          <w:sz w:val="20"/>
          <w:szCs w:val="20"/>
        </w:rPr>
        <w:t>nebo on line na adrese</w:t>
      </w:r>
      <w:r>
        <w:rPr>
          <w:sz w:val="24"/>
          <w:szCs w:val="24"/>
        </w:rPr>
        <w:t xml:space="preserve">  </w:t>
      </w:r>
      <w:r w:rsidRPr="00645F3F">
        <w:rPr>
          <w:sz w:val="20"/>
          <w:szCs w:val="20"/>
        </w:rPr>
        <w:t xml:space="preserve">: </w:t>
      </w:r>
      <w:hyperlink r:id="rId7" w:history="1">
        <w:r w:rsidR="00546781" w:rsidRPr="0006509B">
          <w:rPr>
            <w:rStyle w:val="Hypertextovodkaz"/>
            <w:sz w:val="20"/>
            <w:szCs w:val="20"/>
          </w:rPr>
          <w:t>http://www.detskagynekologie-cgps.cz</w:t>
        </w:r>
      </w:hyperlink>
      <w:r w:rsidR="00546781">
        <w:rPr>
          <w:sz w:val="20"/>
          <w:szCs w:val="20"/>
        </w:rPr>
        <w:t xml:space="preserve"> </w:t>
      </w:r>
      <w:r w:rsidR="00546781" w:rsidRPr="00546781">
        <w:rPr>
          <w:rStyle w:val="Hypertextovodkaz"/>
          <w:sz w:val="20"/>
          <w:szCs w:val="20"/>
          <w:u w:val="none"/>
        </w:rPr>
        <w:t xml:space="preserve">                      </w:t>
      </w:r>
      <w:r w:rsidR="00917D11" w:rsidRPr="00917D11">
        <w:rPr>
          <w:b/>
          <w:sz w:val="20"/>
          <w:szCs w:val="20"/>
        </w:rPr>
        <w:t>uzávěrka přihlášek</w:t>
      </w:r>
      <w:r w:rsidR="00505958">
        <w:rPr>
          <w:b/>
          <w:sz w:val="20"/>
          <w:szCs w:val="20"/>
        </w:rPr>
        <w:t xml:space="preserve">:  </w:t>
      </w:r>
      <w:r w:rsidR="00917D11" w:rsidRPr="00917D11">
        <w:rPr>
          <w:b/>
          <w:sz w:val="20"/>
          <w:szCs w:val="20"/>
        </w:rPr>
        <w:t xml:space="preserve"> </w:t>
      </w:r>
      <w:proofErr w:type="gramStart"/>
      <w:r w:rsidR="00917D11" w:rsidRPr="00505958">
        <w:rPr>
          <w:b/>
        </w:rPr>
        <w:t>22.3.2013</w:t>
      </w:r>
      <w:proofErr w:type="gramEnd"/>
    </w:p>
    <w:p w:rsidR="00EC1426" w:rsidRPr="00185AE6" w:rsidRDefault="00EC1426" w:rsidP="00185AE6">
      <w:pPr>
        <w:rPr>
          <w:sz w:val="24"/>
          <w:szCs w:val="24"/>
        </w:rPr>
      </w:pPr>
      <w:r w:rsidRPr="00EC1426">
        <w:rPr>
          <w:b/>
          <w:sz w:val="24"/>
          <w:szCs w:val="24"/>
          <w:u w:val="single"/>
        </w:rPr>
        <w:t xml:space="preserve">Ubytování </w:t>
      </w:r>
      <w:r w:rsidR="00645F3F">
        <w:rPr>
          <w:b/>
          <w:sz w:val="24"/>
          <w:szCs w:val="24"/>
          <w:u w:val="single"/>
        </w:rPr>
        <w:t xml:space="preserve">Beskydský </w:t>
      </w:r>
      <w:r w:rsidRPr="00EC1426">
        <w:rPr>
          <w:b/>
          <w:sz w:val="24"/>
          <w:szCs w:val="24"/>
          <w:u w:val="single"/>
        </w:rPr>
        <w:t xml:space="preserve">Hotel </w:t>
      </w:r>
      <w:proofErr w:type="spellStart"/>
      <w:r w:rsidRPr="00EC1426">
        <w:rPr>
          <w:b/>
          <w:sz w:val="24"/>
          <w:szCs w:val="24"/>
          <w:u w:val="single"/>
        </w:rPr>
        <w:t>Relax</w:t>
      </w:r>
      <w:proofErr w:type="spellEnd"/>
      <w:r w:rsidRPr="00EC1426">
        <w:rPr>
          <w:b/>
          <w:sz w:val="24"/>
          <w:szCs w:val="24"/>
          <w:u w:val="single"/>
        </w:rPr>
        <w:t>, Rožnov p/Radhoštěm</w:t>
      </w:r>
      <w:r>
        <w:rPr>
          <w:b/>
          <w:sz w:val="24"/>
          <w:szCs w:val="24"/>
          <w:u w:val="single"/>
        </w:rPr>
        <w:t xml:space="preserve"> </w:t>
      </w:r>
      <w:r w:rsidRPr="00185AE6">
        <w:rPr>
          <w:sz w:val="24"/>
          <w:szCs w:val="24"/>
        </w:rPr>
        <w:t xml:space="preserve">  </w:t>
      </w:r>
      <w:r w:rsidR="00185AE6">
        <w:rPr>
          <w:sz w:val="24"/>
          <w:szCs w:val="24"/>
        </w:rPr>
        <w:br/>
        <w:t xml:space="preserve">tel. </w:t>
      </w:r>
      <w:r w:rsidR="00185AE6" w:rsidRPr="00645F3F">
        <w:rPr>
          <w:rFonts w:ascii="Verdana" w:hAnsi="Verdana"/>
          <w:b/>
          <w:bCs/>
          <w:color w:val="000080"/>
          <w:sz w:val="20"/>
          <w:szCs w:val="20"/>
        </w:rPr>
        <w:t>571 648 100-4</w:t>
      </w:r>
      <w:r w:rsidR="00185AE6">
        <w:rPr>
          <w:rFonts w:ascii="Verdana" w:hAnsi="Verdana"/>
          <w:b/>
          <w:bCs/>
          <w:color w:val="000080"/>
          <w:sz w:val="20"/>
          <w:szCs w:val="20"/>
        </w:rPr>
        <w:br/>
      </w:r>
      <w:r w:rsidR="00185AE6" w:rsidRPr="00645F3F">
        <w:rPr>
          <w:rFonts w:ascii="Verdana" w:hAnsi="Verdana"/>
          <w:color w:val="000080"/>
          <w:sz w:val="18"/>
          <w:szCs w:val="18"/>
        </w:rPr>
        <w:t xml:space="preserve">e-mail: </w:t>
      </w:r>
      <w:hyperlink r:id="rId8" w:history="1">
        <w:r w:rsidR="00185AE6" w:rsidRPr="00645F3F">
          <w:rPr>
            <w:rStyle w:val="Hypertextovodkaz"/>
            <w:rFonts w:ascii="Verdana" w:hAnsi="Verdana"/>
            <w:b/>
            <w:bCs/>
            <w:color w:val="0066CC"/>
            <w:sz w:val="18"/>
            <w:szCs w:val="18"/>
          </w:rPr>
          <w:t>hotelrelax@seznam.cz</w:t>
        </w:r>
      </w:hyperlink>
      <w:r w:rsidR="00185AE6" w:rsidRPr="00645F3F">
        <w:rPr>
          <w:b/>
          <w:bCs/>
          <w:color w:val="0066CC"/>
          <w:sz w:val="18"/>
          <w:szCs w:val="18"/>
        </w:rPr>
        <w:t xml:space="preserve">      </w:t>
      </w:r>
      <w:r w:rsidR="00185AE6" w:rsidRPr="00645F3F">
        <w:rPr>
          <w:rFonts w:ascii="Verdana" w:hAnsi="Verdana"/>
          <w:b/>
          <w:bCs/>
          <w:color w:val="0066CC"/>
          <w:sz w:val="18"/>
          <w:szCs w:val="18"/>
        </w:rPr>
        <w:t xml:space="preserve"> </w:t>
      </w:r>
      <w:hyperlink r:id="rId9" w:history="1">
        <w:r w:rsidR="00185AE6" w:rsidRPr="00645F3F">
          <w:rPr>
            <w:rStyle w:val="Hypertextovodkaz"/>
            <w:rFonts w:ascii="Verdana" w:hAnsi="Verdana"/>
            <w:b/>
            <w:bCs/>
            <w:color w:val="0066CC"/>
            <w:sz w:val="18"/>
            <w:szCs w:val="18"/>
          </w:rPr>
          <w:t>http://www.hotelrelax.cz</w:t>
        </w:r>
      </w:hyperlink>
      <w:r w:rsidR="00185AE6">
        <w:rPr>
          <w:rFonts w:ascii="Verdana" w:hAnsi="Verdana"/>
          <w:b/>
          <w:bCs/>
          <w:sz w:val="20"/>
          <w:szCs w:val="20"/>
        </w:rPr>
        <w:br/>
        <w:t>ubytování si zajišťuje každý účastník sám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3"/>
        <w:gridCol w:w="5263"/>
      </w:tblGrid>
      <w:tr w:rsidR="00185AE6" w:rsidRPr="00185AE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4FB"/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Ceník_ubytování"/>
            <w:r w:rsidRPr="00185AE6">
              <w:rPr>
                <w:rFonts w:ascii="Verdana" w:eastAsia="Times New Roman" w:hAnsi="Verdana" w:cs="Times New Roman"/>
                <w:b/>
                <w:bCs/>
                <w:color w:val="000080"/>
                <w:sz w:val="16"/>
                <w:szCs w:val="16"/>
              </w:rPr>
              <w:t>Ceník ubytování</w:t>
            </w:r>
            <w:r w:rsidRPr="00185AE6">
              <w:rPr>
                <w:rFonts w:ascii="Times New Roman" w:eastAsia="Times New Roman" w:hAnsi="Times New Roman" w:cs="Times New Roman"/>
                <w:b/>
                <w:bCs/>
                <w:color w:val="000080"/>
                <w:sz w:val="16"/>
                <w:szCs w:val="16"/>
              </w:rPr>
              <w:t xml:space="preserve"> </w:t>
            </w:r>
            <w:bookmarkEnd w:id="0"/>
            <w:r w:rsidRPr="00185AE6">
              <w:rPr>
                <w:rFonts w:ascii="Verdana" w:eastAsia="Times New Roman" w:hAnsi="Verdana" w:cs="Times New Roman"/>
                <w:b/>
                <w:bCs/>
                <w:color w:val="000080"/>
                <w:sz w:val="16"/>
                <w:szCs w:val="16"/>
              </w:rPr>
              <w:t xml:space="preserve">- </w:t>
            </w:r>
            <w:r w:rsidRPr="00185AE6">
              <w:rPr>
                <w:rFonts w:ascii="Verdana" w:eastAsia="Times New Roman" w:hAnsi="Verdana" w:cs="Times New Roman"/>
                <w:color w:val="000080"/>
                <w:sz w:val="16"/>
                <w:szCs w:val="16"/>
              </w:rPr>
              <w:t>ceny ubytování včetně snídaně</w:t>
            </w:r>
          </w:p>
        </w:tc>
      </w:tr>
      <w:tr w:rsidR="00185AE6" w:rsidRPr="00185AE6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Dvoulůžkový pokoj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1.440,- Kč</w:t>
            </w:r>
          </w:p>
        </w:tc>
      </w:tr>
      <w:tr w:rsidR="00185AE6" w:rsidRPr="00185AE6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Jednolůžkový pokoj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1.120,- Kč</w:t>
            </w:r>
          </w:p>
        </w:tc>
      </w:tr>
      <w:tr w:rsidR="00185AE6" w:rsidRPr="00185AE6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Apartmá 501 (čtyřlůžkové)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2.280,- Kč</w:t>
            </w:r>
          </w:p>
        </w:tc>
      </w:tr>
      <w:tr w:rsidR="00185AE6" w:rsidRPr="00185AE6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Apartmá 118 (dvoulůžkové)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3.000,- Kč</w:t>
            </w:r>
            <w:bookmarkStart w:id="1" w:name="_GoBack"/>
            <w:bookmarkEnd w:id="1"/>
          </w:p>
        </w:tc>
      </w:tr>
      <w:tr w:rsidR="00185AE6" w:rsidRPr="00185AE6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Apartmá 217 (dvoulůžkové)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3.200,- Kč</w:t>
            </w:r>
          </w:p>
        </w:tc>
      </w:tr>
      <w:tr w:rsidR="00185AE6" w:rsidRPr="00185AE6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Přistýlka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320,- Kč</w:t>
            </w:r>
          </w:p>
        </w:tc>
      </w:tr>
      <w:tr w:rsidR="00185AE6" w:rsidRPr="00185AE6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Postýlka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120,- Kč</w:t>
            </w:r>
          </w:p>
        </w:tc>
      </w:tr>
      <w:tr w:rsidR="00185AE6" w:rsidRPr="00185AE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54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5AE6">
              <w:rPr>
                <w:rFonts w:ascii="Verdana" w:eastAsia="Times New Roman" w:hAnsi="Verdana" w:cs="Times New Roman"/>
                <w:color w:val="0066CC"/>
                <w:sz w:val="16"/>
                <w:szCs w:val="16"/>
              </w:rPr>
              <w:t>Vybavení pokojů:</w:t>
            </w: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 xml:space="preserve"> sprcha, WC, TV-</w:t>
            </w:r>
            <w:proofErr w:type="spellStart"/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sat</w:t>
            </w:r>
            <w:proofErr w:type="spellEnd"/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, balkon.</w:t>
            </w:r>
            <w:r w:rsidR="00546781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 xml:space="preserve">Ubytovaní hosté mohou </w:t>
            </w:r>
            <w:r w:rsidRPr="00185AE6">
              <w:rPr>
                <w:rFonts w:ascii="Verdana" w:eastAsia="Times New Roman" w:hAnsi="Verdana" w:cs="Times New Roman"/>
                <w:color w:val="0066CC"/>
                <w:sz w:val="16"/>
                <w:szCs w:val="16"/>
              </w:rPr>
              <w:t xml:space="preserve">zdarma </w:t>
            </w:r>
            <w:r w:rsidRPr="00185AE6">
              <w:rPr>
                <w:rFonts w:ascii="Verdana" w:eastAsia="Times New Roman" w:hAnsi="Verdana" w:cs="Times New Roman"/>
                <w:sz w:val="16"/>
                <w:szCs w:val="16"/>
              </w:rPr>
              <w:t>využívat hotelový bazén.</w:t>
            </w:r>
          </w:p>
        </w:tc>
      </w:tr>
      <w:tr w:rsidR="00185AE6" w:rsidRPr="00185AE6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AE6" w:rsidRPr="00185AE6" w:rsidRDefault="00185AE6" w:rsidP="0018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46781" w:rsidRPr="00546781" w:rsidRDefault="00546781" w:rsidP="00546781">
      <w:pPr>
        <w:spacing w:line="240" w:lineRule="auto"/>
      </w:pPr>
    </w:p>
    <w:p w:rsidR="00185AE6" w:rsidRPr="00546781" w:rsidRDefault="00185AE6" w:rsidP="00546781">
      <w:pPr>
        <w:spacing w:line="240" w:lineRule="auto"/>
      </w:pPr>
      <w:proofErr w:type="gramStart"/>
      <w:r w:rsidRPr="00546781">
        <w:t>Datum :</w:t>
      </w:r>
      <w:r w:rsidRPr="00546781">
        <w:tab/>
      </w:r>
      <w:r w:rsidRPr="00546781">
        <w:tab/>
      </w:r>
      <w:r w:rsidRPr="00546781">
        <w:tab/>
      </w:r>
      <w:r w:rsidRPr="00546781">
        <w:tab/>
      </w:r>
      <w:r w:rsidRPr="00546781">
        <w:tab/>
      </w:r>
      <w:r w:rsidRPr="00546781">
        <w:tab/>
        <w:t>Podpis</w:t>
      </w:r>
      <w:proofErr w:type="gramEnd"/>
    </w:p>
    <w:sectPr w:rsidR="00185AE6" w:rsidRPr="00546781" w:rsidSect="0041696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37" w:rsidRDefault="007E3537" w:rsidP="00416961">
      <w:pPr>
        <w:spacing w:after="0" w:line="240" w:lineRule="auto"/>
      </w:pPr>
      <w:r>
        <w:separator/>
      </w:r>
    </w:p>
  </w:endnote>
  <w:endnote w:type="continuationSeparator" w:id="0">
    <w:p w:rsidR="007E3537" w:rsidRDefault="007E3537" w:rsidP="0041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37" w:rsidRDefault="007E3537" w:rsidP="00416961">
      <w:pPr>
        <w:spacing w:after="0" w:line="240" w:lineRule="auto"/>
      </w:pPr>
      <w:r>
        <w:separator/>
      </w:r>
    </w:p>
  </w:footnote>
  <w:footnote w:type="continuationSeparator" w:id="0">
    <w:p w:rsidR="007E3537" w:rsidRDefault="007E3537" w:rsidP="0041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61" w:rsidRPr="00416961" w:rsidRDefault="00416961">
    <w:pPr>
      <w:pStyle w:val="Zhlav"/>
      <w:rPr>
        <w:color w:val="4F81BD" w:themeColor="accent1"/>
        <w:sz w:val="32"/>
        <w:szCs w:val="32"/>
      </w:rPr>
    </w:pPr>
    <w:r>
      <w:rPr>
        <w:b/>
        <w:noProof/>
        <w:sz w:val="24"/>
        <w:szCs w:val="24"/>
      </w:rPr>
      <w:drawing>
        <wp:inline distT="0" distB="0" distL="0" distR="0" wp14:anchorId="21A4356C" wp14:editId="33A226EF">
          <wp:extent cx="812800" cy="76236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gps mod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99" cy="768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Pr="00416961">
      <w:rPr>
        <w:color w:val="4F81BD" w:themeColor="accent1"/>
        <w:sz w:val="32"/>
        <w:szCs w:val="32"/>
      </w:rPr>
      <w:t>Sekce gynekologie dětí a dospívajících ČGPS ČSL JEP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A5"/>
    <w:rsid w:val="00185AE6"/>
    <w:rsid w:val="00416961"/>
    <w:rsid w:val="004B6917"/>
    <w:rsid w:val="004C376D"/>
    <w:rsid w:val="00505958"/>
    <w:rsid w:val="005139A5"/>
    <w:rsid w:val="00546781"/>
    <w:rsid w:val="00645F3F"/>
    <w:rsid w:val="00672FDE"/>
    <w:rsid w:val="0076152F"/>
    <w:rsid w:val="007E3537"/>
    <w:rsid w:val="00902A78"/>
    <w:rsid w:val="00917D11"/>
    <w:rsid w:val="00E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142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6781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4678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961"/>
  </w:style>
  <w:style w:type="paragraph" w:styleId="Zpat">
    <w:name w:val="footer"/>
    <w:basedOn w:val="Normln"/>
    <w:link w:val="ZpatChar"/>
    <w:uiPriority w:val="99"/>
    <w:unhideWhenUsed/>
    <w:rsid w:val="0041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961"/>
  </w:style>
  <w:style w:type="paragraph" w:styleId="Textbubliny">
    <w:name w:val="Balloon Text"/>
    <w:basedOn w:val="Normln"/>
    <w:link w:val="TextbublinyChar"/>
    <w:uiPriority w:val="99"/>
    <w:semiHidden/>
    <w:unhideWhenUsed/>
    <w:rsid w:val="0041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142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46781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54678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961"/>
  </w:style>
  <w:style w:type="paragraph" w:styleId="Zpat">
    <w:name w:val="footer"/>
    <w:basedOn w:val="Normln"/>
    <w:link w:val="ZpatChar"/>
    <w:uiPriority w:val="99"/>
    <w:unhideWhenUsed/>
    <w:rsid w:val="0041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961"/>
  </w:style>
  <w:style w:type="paragraph" w:styleId="Textbubliny">
    <w:name w:val="Balloon Text"/>
    <w:basedOn w:val="Normln"/>
    <w:link w:val="TextbublinyChar"/>
    <w:uiPriority w:val="99"/>
    <w:semiHidden/>
    <w:unhideWhenUsed/>
    <w:rsid w:val="0041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relax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tskagynekologie-cgps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otelrela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Alesova</dc:creator>
  <cp:lastModifiedBy>KOLIBA</cp:lastModifiedBy>
  <cp:revision>2</cp:revision>
  <cp:lastPrinted>2013-01-18T11:36:00Z</cp:lastPrinted>
  <dcterms:created xsi:type="dcterms:W3CDTF">2013-01-18T11:38:00Z</dcterms:created>
  <dcterms:modified xsi:type="dcterms:W3CDTF">2013-01-18T11:38:00Z</dcterms:modified>
</cp:coreProperties>
</file>